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134832">
        <w:rPr>
          <w:sz w:val="28"/>
          <w:szCs w:val="28"/>
        </w:rPr>
        <w:t>611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Pr="00F445E5" w:rsidR="00654444">
        <w:rPr>
          <w:bCs/>
          <w:sz w:val="28"/>
          <w:szCs w:val="28"/>
        </w:rPr>
        <w:t>17</w:t>
      </w:r>
      <w:r w:rsidR="00134832">
        <w:rPr>
          <w:bCs/>
          <w:sz w:val="28"/>
          <w:szCs w:val="28"/>
        </w:rPr>
        <w:t>4</w:t>
      </w:r>
      <w:r w:rsidR="00917469">
        <w:rPr>
          <w:bCs/>
          <w:sz w:val="28"/>
          <w:szCs w:val="28"/>
        </w:rPr>
        <w:t>4-</w:t>
      </w:r>
      <w:r w:rsidR="00134832">
        <w:rPr>
          <w:bCs/>
          <w:sz w:val="28"/>
          <w:szCs w:val="28"/>
        </w:rPr>
        <w:t>57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</w:t>
      </w:r>
      <w:r w:rsidR="00134832">
        <w:rPr>
          <w:sz w:val="28"/>
          <w:szCs w:val="28"/>
        </w:rPr>
        <w:t>0</w:t>
      </w:r>
      <w:r w:rsidR="00B536B2">
        <w:rPr>
          <w:sz w:val="28"/>
          <w:szCs w:val="28"/>
        </w:rPr>
        <w:t>3</w:t>
      </w:r>
      <w:r w:rsidR="00134832">
        <w:rPr>
          <w:sz w:val="28"/>
          <w:szCs w:val="28"/>
        </w:rPr>
        <w:t xml:space="preserve"> июня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417B90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134832">
        <w:rPr>
          <w:sz w:val="28"/>
          <w:szCs w:val="28"/>
        </w:rPr>
        <w:t xml:space="preserve">Рустамова Нусрата Тельман оглы, </w:t>
      </w:r>
      <w:r w:rsidR="00B157CB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»,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F445E5">
        <w:rPr>
          <w:sz w:val="28"/>
          <w:szCs w:val="28"/>
        </w:rPr>
        <w:t xml:space="preserve"> час. </w:t>
      </w:r>
      <w:r>
        <w:rPr>
          <w:sz w:val="28"/>
          <w:szCs w:val="28"/>
        </w:rPr>
        <w:t>43</w:t>
      </w:r>
      <w:r w:rsidRPr="00F445E5" w:rsidR="00654444">
        <w:rPr>
          <w:sz w:val="28"/>
          <w:szCs w:val="28"/>
        </w:rPr>
        <w:t xml:space="preserve"> мин. в г. Ког</w:t>
      </w:r>
      <w:r>
        <w:rPr>
          <w:sz w:val="28"/>
          <w:szCs w:val="28"/>
        </w:rPr>
        <w:t xml:space="preserve">алыме на ул. Дружбы Народов д. </w:t>
      </w:r>
      <w:r w:rsidR="00F701F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Рустамов Н.Т.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B157CB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B157C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20EC5" w:rsidRPr="00317E37" w:rsidP="00520EC5">
      <w:pPr>
        <w:ind w:firstLine="708"/>
        <w:jc w:val="both"/>
        <w:rPr>
          <w:sz w:val="28"/>
          <w:szCs w:val="28"/>
        </w:rPr>
      </w:pPr>
      <w:r w:rsidRPr="00317E37">
        <w:rPr>
          <w:sz w:val="28"/>
          <w:szCs w:val="28"/>
        </w:rPr>
        <w:t>Рустамов Н.Т.</w:t>
      </w:r>
      <w:r w:rsidRPr="00317E37" w:rsidR="00A57A86">
        <w:rPr>
          <w:iCs/>
          <w:sz w:val="28"/>
          <w:szCs w:val="28"/>
        </w:rPr>
        <w:t xml:space="preserve"> </w:t>
      </w:r>
      <w:r w:rsidRPr="00317E37" w:rsidR="00317E37">
        <w:rPr>
          <w:sz w:val="28"/>
          <w:szCs w:val="28"/>
        </w:rPr>
        <w:t xml:space="preserve">вину  в  совершении  административного  правонарушения признал  и  пояснил,  что  в тот день  на  указанном  участке дороги  велись  ремонтные  работы  и он не заметил  запрещающий знак. </w:t>
      </w:r>
    </w:p>
    <w:p w:rsidR="001D16CD" w:rsidRPr="00F445E5" w:rsidP="00520EC5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317E37">
        <w:rPr>
          <w:iCs/>
          <w:sz w:val="28"/>
          <w:szCs w:val="28"/>
        </w:rPr>
        <w:t>Мировой судья, исследовав материалы дела об</w:t>
      </w:r>
      <w:r w:rsidRPr="00F445E5">
        <w:rPr>
          <w:iCs/>
          <w:sz w:val="28"/>
          <w:szCs w:val="28"/>
        </w:rPr>
        <w:t xml:space="preserve">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C32C54">
        <w:rPr>
          <w:sz w:val="28"/>
          <w:szCs w:val="28"/>
        </w:rPr>
        <w:t xml:space="preserve">388198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F701FE">
        <w:rPr>
          <w:sz w:val="28"/>
          <w:szCs w:val="28"/>
        </w:rPr>
        <w:t>08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7D5766">
        <w:rPr>
          <w:sz w:val="28"/>
          <w:szCs w:val="28"/>
        </w:rPr>
        <w:t>Рустамовым Н.Т.</w:t>
      </w:r>
      <w:r w:rsidRPr="00F445E5" w:rsidR="0070237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>схему дислокации дорожных знаков и разметки на ул. Дружбы Народов в г. Когалыме;</w:t>
      </w:r>
      <w:r w:rsidR="00C32C54">
        <w:rPr>
          <w:sz w:val="28"/>
          <w:szCs w:val="28"/>
        </w:rPr>
        <w:t xml:space="preserve"> копию водительского удостоверения на имя Рустамова Н.Т.;</w:t>
      </w:r>
      <w:r w:rsidR="00F56D2A">
        <w:rPr>
          <w:sz w:val="28"/>
          <w:szCs w:val="28"/>
        </w:rPr>
        <w:t xml:space="preserve"> письменное объяснение </w:t>
      </w:r>
      <w:r w:rsidR="007D5766">
        <w:rPr>
          <w:sz w:val="28"/>
          <w:szCs w:val="28"/>
        </w:rPr>
        <w:t>Рустамова Н.Т.</w:t>
      </w:r>
      <w:r w:rsidR="00F701FE">
        <w:rPr>
          <w:sz w:val="28"/>
          <w:szCs w:val="28"/>
        </w:rPr>
        <w:t xml:space="preserve"> от </w:t>
      </w:r>
      <w:r w:rsidR="00C32C54">
        <w:rPr>
          <w:sz w:val="28"/>
          <w:szCs w:val="28"/>
        </w:rPr>
        <w:t>08</w:t>
      </w:r>
      <w:r w:rsidR="00F56D2A">
        <w:rPr>
          <w:sz w:val="28"/>
          <w:szCs w:val="28"/>
        </w:rPr>
        <w:t>.05.2025</w:t>
      </w:r>
      <w:r w:rsidR="0031539F">
        <w:rPr>
          <w:sz w:val="28"/>
          <w:szCs w:val="28"/>
        </w:rPr>
        <w:t xml:space="preserve">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F701FE">
        <w:rPr>
          <w:sz w:val="28"/>
          <w:szCs w:val="28"/>
        </w:rPr>
        <w:t>08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7D5766">
        <w:rPr>
          <w:sz w:val="28"/>
          <w:szCs w:val="28"/>
        </w:rPr>
        <w:t>Рустамова Н.Т.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7D5766">
        <w:rPr>
          <w:sz w:val="28"/>
          <w:szCs w:val="28"/>
        </w:rPr>
        <w:t>Рустамова Н.Т.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</w:t>
      </w:r>
      <w:r w:rsidR="00317E37">
        <w:rPr>
          <w:sz w:val="28"/>
          <w:szCs w:val="28"/>
        </w:rPr>
        <w:t>ом</w:t>
      </w:r>
      <w:r w:rsidRPr="00F445E5">
        <w:rPr>
          <w:sz w:val="28"/>
          <w:szCs w:val="28"/>
        </w:rPr>
        <w:t xml:space="preserve"> смягчающи</w:t>
      </w:r>
      <w:r w:rsidR="00317E37">
        <w:rPr>
          <w:sz w:val="28"/>
          <w:szCs w:val="28"/>
        </w:rPr>
        <w:t>м</w:t>
      </w:r>
      <w:r w:rsidRPr="00F445E5">
        <w:rPr>
          <w:sz w:val="28"/>
          <w:szCs w:val="28"/>
        </w:rPr>
        <w:t xml:space="preserve">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="00317E37">
        <w:rPr>
          <w:sz w:val="28"/>
          <w:szCs w:val="28"/>
        </w:rPr>
        <w:t>м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</w:t>
      </w:r>
      <w:r w:rsidR="00317E37">
        <w:rPr>
          <w:sz w:val="28"/>
          <w:szCs w:val="28"/>
        </w:rPr>
        <w:t>является признание  вины</w:t>
      </w:r>
      <w:r w:rsidRPr="00F445E5">
        <w:rPr>
          <w:sz w:val="28"/>
          <w:szCs w:val="28"/>
        </w:rPr>
        <w:t>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7D5766">
        <w:rPr>
          <w:sz w:val="28"/>
          <w:szCs w:val="28"/>
        </w:rPr>
        <w:t>Рустамову Н.Т.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Рустамова Нусрата Тельман оглы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</w:t>
      </w:r>
      <w:r w:rsidRPr="00F445E5">
        <w:rPr>
          <w:sz w:val="28"/>
          <w:szCs w:val="28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134832">
        <w:rPr>
          <w:sz w:val="28"/>
          <w:szCs w:val="28"/>
        </w:rPr>
        <w:t>037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317E37">
        <w:rPr>
          <w:bCs/>
          <w:sz w:val="28"/>
          <w:szCs w:val="28"/>
        </w:rPr>
        <w:t>:</w:t>
      </w:r>
      <w:r w:rsidR="008122E3">
        <w:rPr>
          <w:bCs/>
          <w:sz w:val="28"/>
          <w:szCs w:val="28"/>
        </w:rPr>
        <w:t xml:space="preserve">  </w:t>
      </w:r>
      <w:r w:rsidR="00317E3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8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157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22E3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157CB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6167-555D-4FDB-BC34-B6BD3637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